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1B" w:rsidRDefault="004C131B" w:rsidP="004C131B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ΘΕΜΑΤΑ ΣΥΝΕΔΡΙΑΣΗΣ ΤΟΥ ΠΥΣΔΕ ΚΑΣΤΟΡΙΑΣ</w:t>
      </w:r>
    </w:p>
    <w:p w:rsidR="004C131B" w:rsidRPr="00A152AF" w:rsidRDefault="004C131B" w:rsidP="004C131B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ΣΤΙΣ </w:t>
      </w:r>
      <w:r w:rsidR="00A152AF" w:rsidRPr="00A152AF">
        <w:rPr>
          <w:b/>
          <w:sz w:val="24"/>
          <w:szCs w:val="24"/>
          <w:u w:val="single"/>
        </w:rPr>
        <w:t>30-</w:t>
      </w:r>
      <w:r w:rsidR="00BE0691" w:rsidRPr="00BE0691">
        <w:rPr>
          <w:b/>
          <w:sz w:val="24"/>
          <w:szCs w:val="24"/>
          <w:u w:val="single"/>
        </w:rPr>
        <w:t>0</w:t>
      </w:r>
      <w:r w:rsidR="00262C7F" w:rsidRPr="00284D12">
        <w:rPr>
          <w:b/>
          <w:sz w:val="24"/>
          <w:szCs w:val="24"/>
          <w:u w:val="single"/>
        </w:rPr>
        <w:t>9</w:t>
      </w:r>
      <w:r>
        <w:rPr>
          <w:b/>
          <w:sz w:val="24"/>
          <w:szCs w:val="24"/>
          <w:u w:val="single"/>
        </w:rPr>
        <w:t>-201</w:t>
      </w:r>
      <w:r w:rsidR="00BE0691" w:rsidRPr="00BE0691">
        <w:rPr>
          <w:b/>
          <w:sz w:val="24"/>
          <w:szCs w:val="24"/>
          <w:u w:val="single"/>
        </w:rPr>
        <w:t>9</w:t>
      </w:r>
      <w:r>
        <w:rPr>
          <w:b/>
          <w:sz w:val="24"/>
          <w:szCs w:val="24"/>
          <w:u w:val="single"/>
        </w:rPr>
        <w:t xml:space="preserve"> ΗΜΕΡΑ </w:t>
      </w:r>
      <w:r w:rsidR="00A152AF">
        <w:rPr>
          <w:b/>
          <w:sz w:val="24"/>
          <w:szCs w:val="24"/>
          <w:u w:val="single"/>
        </w:rPr>
        <w:t>ΔΕΥΤΕΡΑ</w:t>
      </w:r>
    </w:p>
    <w:p w:rsidR="00E87EBA" w:rsidRPr="00A152AF" w:rsidRDefault="004C131B" w:rsidP="00E87EBA">
      <w:pPr>
        <w:pStyle w:val="a3"/>
        <w:numPr>
          <w:ilvl w:val="0"/>
          <w:numId w:val="4"/>
        </w:numPr>
        <w:tabs>
          <w:tab w:val="left" w:pos="420"/>
        </w:tabs>
        <w:spacing w:after="0" w:line="240" w:lineRule="auto"/>
        <w:jc w:val="both"/>
        <w:rPr>
          <w:rFonts w:cs="Arial"/>
        </w:rPr>
      </w:pPr>
      <w:r w:rsidRPr="00E45BC5">
        <w:rPr>
          <w:sz w:val="24"/>
          <w:szCs w:val="24"/>
        </w:rPr>
        <w:t>Επικύρωση πρακτικού προηγούμενης συνεδρίασης.</w:t>
      </w:r>
    </w:p>
    <w:p w:rsidR="00A152AF" w:rsidRPr="007412E5" w:rsidRDefault="00A152AF" w:rsidP="00E87EBA">
      <w:pPr>
        <w:pStyle w:val="a3"/>
        <w:numPr>
          <w:ilvl w:val="0"/>
          <w:numId w:val="4"/>
        </w:numPr>
        <w:tabs>
          <w:tab w:val="left" w:pos="420"/>
        </w:tabs>
        <w:spacing w:after="0" w:line="240" w:lineRule="auto"/>
        <w:jc w:val="both"/>
        <w:rPr>
          <w:rFonts w:cs="Arial"/>
        </w:rPr>
      </w:pPr>
      <w:r>
        <w:rPr>
          <w:sz w:val="24"/>
          <w:szCs w:val="24"/>
        </w:rPr>
        <w:t>Πρόταση αναδιάρθρωσης τοποθετήσεων – διαθέσεων εκπαιδευτικών</w:t>
      </w:r>
    </w:p>
    <w:p w:rsidR="007412E5" w:rsidRPr="007412E5" w:rsidRDefault="007412E5" w:rsidP="007412E5">
      <w:pPr>
        <w:pStyle w:val="a3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Γνωμοδότηση για τη χορήγηση άδειας άσκησης ιδιωτικού έργου με αμοιβή σε μόνιμο  εκπαιδευτικό.</w:t>
      </w:r>
    </w:p>
    <w:p w:rsidR="004C131B" w:rsidRPr="00E87EBA" w:rsidRDefault="004C131B" w:rsidP="00E87EBA">
      <w:pPr>
        <w:pStyle w:val="a3"/>
        <w:numPr>
          <w:ilvl w:val="0"/>
          <w:numId w:val="4"/>
        </w:numPr>
        <w:tabs>
          <w:tab w:val="left" w:pos="420"/>
        </w:tabs>
        <w:spacing w:after="0" w:line="240" w:lineRule="auto"/>
        <w:jc w:val="both"/>
        <w:rPr>
          <w:rFonts w:cs="Arial"/>
        </w:rPr>
      </w:pPr>
      <w:r w:rsidRPr="00E87EBA">
        <w:rPr>
          <w:sz w:val="24"/>
          <w:szCs w:val="24"/>
        </w:rPr>
        <w:t>Ό,τι άλλο προταθεί.</w:t>
      </w:r>
    </w:p>
    <w:p w:rsidR="004C131B" w:rsidRPr="006D64FC" w:rsidRDefault="004C131B" w:rsidP="004C131B">
      <w:pPr>
        <w:pStyle w:val="a3"/>
        <w:spacing w:line="240" w:lineRule="auto"/>
        <w:ind w:left="360"/>
        <w:jc w:val="both"/>
        <w:rPr>
          <w:sz w:val="24"/>
          <w:szCs w:val="24"/>
        </w:rPr>
      </w:pPr>
    </w:p>
    <w:tbl>
      <w:tblPr>
        <w:tblW w:w="10220" w:type="dxa"/>
        <w:jc w:val="center"/>
        <w:tblInd w:w="-601" w:type="dxa"/>
        <w:tblLook w:val="04A0"/>
      </w:tblPr>
      <w:tblGrid>
        <w:gridCol w:w="3707"/>
        <w:gridCol w:w="3432"/>
        <w:gridCol w:w="3081"/>
      </w:tblGrid>
      <w:tr w:rsidR="004C131B" w:rsidRPr="00B549CB" w:rsidTr="00E45BC5">
        <w:trPr>
          <w:trHeight w:val="621"/>
          <w:jc w:val="center"/>
        </w:trPr>
        <w:tc>
          <w:tcPr>
            <w:tcW w:w="3707" w:type="dxa"/>
          </w:tcPr>
          <w:p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Ο Πρόεδρος </w:t>
            </w:r>
            <w:r w:rsidRPr="00B549CB">
              <w:rPr>
                <w:sz w:val="24"/>
                <w:szCs w:val="24"/>
              </w:rPr>
              <w:t xml:space="preserve"> </w:t>
            </w:r>
          </w:p>
          <w:p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84D12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84D12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84D12" w:rsidRDefault="00284D12" w:rsidP="00284D1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Αποστόλου Ιωάννης</w:t>
            </w:r>
          </w:p>
          <w:p w:rsidR="00284D12" w:rsidRPr="00916267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32" w:type="dxa"/>
          </w:tcPr>
          <w:p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Τα μέλη</w:t>
            </w:r>
          </w:p>
          <w:p w:rsidR="00262C7F" w:rsidRDefault="00262C7F" w:rsidP="00262C7F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Κάκος Αθανάσιος</w:t>
            </w:r>
          </w:p>
          <w:p w:rsidR="00262C7F" w:rsidRPr="00702305" w:rsidRDefault="00262C7F" w:rsidP="00262C7F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Καραγιάννη Αννούλα</w:t>
            </w:r>
          </w:p>
          <w:p w:rsidR="00262C7F" w:rsidRDefault="00262C7F" w:rsidP="00262C7F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Μακρίδης Αλέξανδρος</w:t>
            </w:r>
          </w:p>
          <w:p w:rsidR="004C131B" w:rsidRPr="006D64FC" w:rsidRDefault="00A152AF" w:rsidP="00262C7F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Ρουσούλη Μαρία</w:t>
            </w:r>
          </w:p>
        </w:tc>
        <w:tc>
          <w:tcPr>
            <w:tcW w:w="3081" w:type="dxa"/>
          </w:tcPr>
          <w:p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Ο Γραμματέας</w:t>
            </w:r>
          </w:p>
          <w:p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C131B" w:rsidRPr="00E66355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Φιλιάδης Γεώργιος</w:t>
            </w:r>
          </w:p>
        </w:tc>
      </w:tr>
    </w:tbl>
    <w:p w:rsidR="004C131B" w:rsidRPr="00A57C12" w:rsidRDefault="004C131B" w:rsidP="004C131B">
      <w:pPr>
        <w:spacing w:line="240" w:lineRule="auto"/>
        <w:jc w:val="both"/>
        <w:rPr>
          <w:sz w:val="24"/>
          <w:szCs w:val="24"/>
        </w:rPr>
      </w:pPr>
    </w:p>
    <w:p w:rsidR="004C131B" w:rsidRPr="00A57C12" w:rsidRDefault="004C131B" w:rsidP="004C131B">
      <w:pPr>
        <w:jc w:val="center"/>
        <w:rPr>
          <w:b/>
          <w:sz w:val="24"/>
          <w:szCs w:val="24"/>
          <w:u w:val="single"/>
        </w:rPr>
      </w:pPr>
    </w:p>
    <w:p w:rsidR="006E32FF" w:rsidRDefault="006E32FF"/>
    <w:sectPr w:rsidR="006E32FF" w:rsidSect="00853B2C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91118"/>
    <w:multiLevelType w:val="hybridMultilevel"/>
    <w:tmpl w:val="DCE4D7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7764C"/>
    <w:multiLevelType w:val="hybridMultilevel"/>
    <w:tmpl w:val="AF1C30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92AF7"/>
    <w:multiLevelType w:val="hybridMultilevel"/>
    <w:tmpl w:val="7DEC55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24102E"/>
    <w:multiLevelType w:val="hybridMultilevel"/>
    <w:tmpl w:val="7FE040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C131B"/>
    <w:rsid w:val="000207EC"/>
    <w:rsid w:val="000261C0"/>
    <w:rsid w:val="000262B2"/>
    <w:rsid w:val="00051346"/>
    <w:rsid w:val="000A3860"/>
    <w:rsid w:val="000E2B35"/>
    <w:rsid w:val="000E5048"/>
    <w:rsid w:val="00194E2E"/>
    <w:rsid w:val="001A6A45"/>
    <w:rsid w:val="001B4120"/>
    <w:rsid w:val="001C57BB"/>
    <w:rsid w:val="00200B94"/>
    <w:rsid w:val="0020111B"/>
    <w:rsid w:val="00205757"/>
    <w:rsid w:val="00211FBC"/>
    <w:rsid w:val="00260F6B"/>
    <w:rsid w:val="00262C7F"/>
    <w:rsid w:val="00284D12"/>
    <w:rsid w:val="002A0778"/>
    <w:rsid w:val="002F331F"/>
    <w:rsid w:val="00301D51"/>
    <w:rsid w:val="00397593"/>
    <w:rsid w:val="003F1C02"/>
    <w:rsid w:val="00400AB8"/>
    <w:rsid w:val="0041290C"/>
    <w:rsid w:val="00414C20"/>
    <w:rsid w:val="004838F8"/>
    <w:rsid w:val="004878D3"/>
    <w:rsid w:val="004A2EF9"/>
    <w:rsid w:val="004A5964"/>
    <w:rsid w:val="004A6551"/>
    <w:rsid w:val="004B6CB0"/>
    <w:rsid w:val="004C131B"/>
    <w:rsid w:val="004C184E"/>
    <w:rsid w:val="004E20CD"/>
    <w:rsid w:val="005207DC"/>
    <w:rsid w:val="00536313"/>
    <w:rsid w:val="00577A06"/>
    <w:rsid w:val="005A4125"/>
    <w:rsid w:val="005E457E"/>
    <w:rsid w:val="00613DC0"/>
    <w:rsid w:val="006570F1"/>
    <w:rsid w:val="006929FD"/>
    <w:rsid w:val="006B4566"/>
    <w:rsid w:val="006E32FF"/>
    <w:rsid w:val="00702305"/>
    <w:rsid w:val="007412E5"/>
    <w:rsid w:val="00754879"/>
    <w:rsid w:val="00755ECB"/>
    <w:rsid w:val="00785D99"/>
    <w:rsid w:val="00790AA5"/>
    <w:rsid w:val="0079578E"/>
    <w:rsid w:val="007A0E28"/>
    <w:rsid w:val="007D0CEB"/>
    <w:rsid w:val="007D19DD"/>
    <w:rsid w:val="007D5471"/>
    <w:rsid w:val="00802512"/>
    <w:rsid w:val="008028E0"/>
    <w:rsid w:val="00824748"/>
    <w:rsid w:val="00825C88"/>
    <w:rsid w:val="00860680"/>
    <w:rsid w:val="00861B6D"/>
    <w:rsid w:val="00874733"/>
    <w:rsid w:val="008A4525"/>
    <w:rsid w:val="008B45D7"/>
    <w:rsid w:val="008D117D"/>
    <w:rsid w:val="00972D01"/>
    <w:rsid w:val="00977F46"/>
    <w:rsid w:val="009F168E"/>
    <w:rsid w:val="00A152AF"/>
    <w:rsid w:val="00A42A0E"/>
    <w:rsid w:val="00A44331"/>
    <w:rsid w:val="00A638B1"/>
    <w:rsid w:val="00AD2A01"/>
    <w:rsid w:val="00AD7396"/>
    <w:rsid w:val="00B32021"/>
    <w:rsid w:val="00B62C3A"/>
    <w:rsid w:val="00B938D9"/>
    <w:rsid w:val="00BB4FC4"/>
    <w:rsid w:val="00BE0691"/>
    <w:rsid w:val="00BE600F"/>
    <w:rsid w:val="00BF3180"/>
    <w:rsid w:val="00C42010"/>
    <w:rsid w:val="00C540F0"/>
    <w:rsid w:val="00C83D81"/>
    <w:rsid w:val="00D035BA"/>
    <w:rsid w:val="00D90539"/>
    <w:rsid w:val="00DA31BD"/>
    <w:rsid w:val="00DA79EF"/>
    <w:rsid w:val="00E13B11"/>
    <w:rsid w:val="00E45BC5"/>
    <w:rsid w:val="00E55D59"/>
    <w:rsid w:val="00E62806"/>
    <w:rsid w:val="00E72720"/>
    <w:rsid w:val="00E87EBA"/>
    <w:rsid w:val="00EB5C71"/>
    <w:rsid w:val="00ED15A7"/>
    <w:rsid w:val="00F74A70"/>
    <w:rsid w:val="00F81C7A"/>
    <w:rsid w:val="00F962C6"/>
    <w:rsid w:val="00FD2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1B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3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69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ΔΔΕ Καστοριάς</dc:creator>
  <cp:lastModifiedBy>ΔΔΕ Καστοριάς</cp:lastModifiedBy>
  <cp:revision>43</cp:revision>
  <cp:lastPrinted>2019-07-29T08:32:00Z</cp:lastPrinted>
  <dcterms:created xsi:type="dcterms:W3CDTF">2019-02-11T10:42:00Z</dcterms:created>
  <dcterms:modified xsi:type="dcterms:W3CDTF">2019-10-17T09:38:00Z</dcterms:modified>
</cp:coreProperties>
</file>